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 Joey Knappenberger, Randy Radke, Sarah Capp, Ashley Casto, Sarah Brechbuhler, Lindsey Klebenow, Bonnie Radke (Ambassador), Hazel Nash (youth), Danika Johnson (youth)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0"/>
        <w:gridCol w:w="5025"/>
        <w:gridCol w:w="1515"/>
        <w:tblGridChange w:id="0">
          <w:tblGrid>
            <w:gridCol w:w="3810"/>
            <w:gridCol w:w="5025"/>
            <w:gridCol w:w="151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highlight w:val="yellow"/>
                <w:rtl w:val="0"/>
              </w:rPr>
              <w:t xml:space="preserve">Roll Call Question: 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April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B.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88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 Counselors, Trista - Craft Fair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Give Big, Farm Fair, Fair Registration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Club Appearances recap, Life skill workshops, Clover Bash Dance, Spring Workshop, Youth Awards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Bonnie, Hazel, Danika</w:t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Camp, Livestock Support (x3)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May 23: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Joey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Volunteer Appreciation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Update/Nominees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Service Days/MFU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Updates - roundtable share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Montana 4-H Congress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Pre-Congress (July 6-8), Congress (July 8-11)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Molly/Bonnie</w:t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Interview Judges/Fair Sponsorships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Needed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Awards Night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Date, format, changes?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deadline - vote on policy proposal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Concerts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Fair Cafe concessions in 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State 4-H Volunteer Awards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Workshop - June 11th 6:00pm-8:00pm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Congress/Camp payouts coming soon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 dates: August 2-5, 2025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Molly/Hazel/Bonnie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Projects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Interview date change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Molly/Joey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Randy/Sarah B.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 March 25  Next Meeting: May 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March 12  Next Meeting: May 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Apr. 24 (scholarships)  Next Meeting: June 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June 3rd, 2025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</w:tbl>
    <w:p w:rsidR="00000000" w:rsidDel="00000000" w:rsidP="00000000" w:rsidRDefault="00000000" w:rsidRPr="00000000" w14:paraId="00000070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12/03/24)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Review/Enhance member recognition (i.e. awards night)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Club participation/membership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2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quarterly Zoom meetings for Members at 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Shooting Sports Committee (in progress)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Indoor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ind w:left="216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2025 - Sarah 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May 6th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</w:t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5DiEifToui1X1CjQQQVMT8UEuQ==">CgMxLjA4AHIhMXA0M3J2ZTVvd083eVpBQVdYWjI2d3NIZnhDcXI5cnZU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